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8"/>
        <w:ind w:left="709" w:right="709"/>
        <w:jc w:val="center"/>
        <w:spacing w:line="240" w:lineRule="auto"/>
        <w:rPr>
          <w:rFonts w:ascii="PT Astra Serif" w:hAnsi="PT Astra Serif" w:cs="PT Astra Serif"/>
          <w:b/>
          <w:bCs/>
          <w:sz w:val="27"/>
          <w:szCs w:val="27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PT Astra Serif" w:hAnsi="PT Astra Serif" w:eastAsia="PT Astra Serif" w:cs="PT Astra Serif"/>
          <w:b/>
          <w:bCs/>
          <w:sz w:val="27"/>
          <w:szCs w:val="27"/>
        </w:rPr>
        <w:t xml:space="preserve">ПОЯСНИТЕЛЬНАЯ ЗАПИСКА</w:t>
      </w:r>
      <w:r>
        <w:rPr>
          <w:rFonts w:ascii="PT Astra Serif" w:hAnsi="PT Astra Serif" w:cs="PT Astra Serif"/>
          <w:b/>
          <w:bCs/>
          <w:sz w:val="27"/>
          <w:szCs w:val="27"/>
        </w:rPr>
      </w:r>
      <w:r>
        <w:rPr>
          <w:rFonts w:ascii="PT Astra Serif" w:hAnsi="PT Astra Serif" w:cs="PT Astra Serif"/>
          <w:b/>
          <w:bCs/>
          <w:sz w:val="27"/>
          <w:szCs w:val="27"/>
        </w:rPr>
      </w:r>
    </w:p>
    <w:p>
      <w:pPr>
        <w:pStyle w:val="887"/>
        <w:ind w:left="709" w:right="709"/>
        <w:jc w:val="center"/>
        <w:spacing w:line="240" w:lineRule="auto"/>
        <w:rPr>
          <w:rFonts w:ascii="PT Astra Serif" w:hAnsi="PT Astra Serif" w:cs="PT Astra Serif"/>
          <w:b/>
          <w:bCs/>
          <w:sz w:val="27"/>
          <w:szCs w:val="27"/>
        </w:rPr>
      </w:pPr>
      <w:r>
        <w:rPr>
          <w:rFonts w:ascii="PT Astra Serif" w:hAnsi="PT Astra Serif" w:eastAsia="PT Astra Serif" w:cs="PT Astra Serif"/>
          <w:b/>
          <w:bCs/>
          <w:sz w:val="27"/>
          <w:szCs w:val="27"/>
        </w:rPr>
        <w:t xml:space="preserve">к проекту закона Алтайского края «О</w:t>
      </w:r>
      <w:r>
        <w:rPr>
          <w:rFonts w:ascii="PT Astra Serif" w:hAnsi="PT Astra Serif" w:eastAsia="PT Astra Serif" w:cs="PT Astra Serif"/>
          <w:b/>
          <w:bCs/>
          <w:sz w:val="27"/>
          <w:szCs w:val="27"/>
        </w:rPr>
        <w:t xml:space="preserve"> </w:t>
      </w:r>
      <w:r>
        <w:rPr>
          <w:rFonts w:ascii="PT Astra Serif" w:hAnsi="PT Astra Serif" w:eastAsia="PT Astra Serif" w:cs="PT Astra Serif"/>
          <w:b/>
          <w:bCs/>
          <w:sz w:val="27"/>
          <w:szCs w:val="27"/>
        </w:rPr>
        <w:t xml:space="preserve">внесении изменений </w:t>
      </w:r>
      <w:r>
        <w:rPr>
          <w:rFonts w:ascii="PT Astra Serif" w:hAnsi="PT Astra Serif" w:eastAsia="PT Astra Serif" w:cs="PT Astra Serif"/>
          <w:b/>
          <w:bCs/>
          <w:sz w:val="27"/>
          <w:szCs w:val="27"/>
        </w:rPr>
        <w:br w:type="textWrapping" w:clear="all"/>
      </w:r>
      <w:r>
        <w:rPr>
          <w:rFonts w:ascii="PT Astra Serif" w:hAnsi="PT Astra Serif" w:eastAsia="PT Astra Serif" w:cs="PT Astra Serif"/>
          <w:b/>
          <w:bCs/>
          <w:sz w:val="27"/>
          <w:szCs w:val="27"/>
        </w:rPr>
        <w:t xml:space="preserve">в закон Алтайского края «О присвоении званий «Ветеран труда», «Ветеран труда Алтайского края</w:t>
      </w:r>
      <w:r>
        <w:rPr>
          <w:rFonts w:ascii="PT Astra Serif" w:hAnsi="PT Astra Serif" w:eastAsia="PT Astra Serif" w:cs="PT Astra Serif"/>
          <w:b/>
          <w:bCs/>
          <w:sz w:val="27"/>
          <w:szCs w:val="27"/>
        </w:rPr>
        <w:t xml:space="preserve">»</w:t>
      </w:r>
      <w:r>
        <w:rPr>
          <w:rFonts w:ascii="PT Astra Serif" w:hAnsi="PT Astra Serif" w:cs="PT Astra Serif"/>
          <w:b/>
          <w:bCs/>
          <w:sz w:val="27"/>
          <w:szCs w:val="27"/>
        </w:rPr>
      </w:r>
      <w:r>
        <w:rPr>
          <w:rFonts w:ascii="PT Astra Serif" w:hAnsi="PT Astra Serif" w:cs="PT Astra Serif"/>
          <w:b/>
          <w:bCs/>
          <w:sz w:val="27"/>
          <w:szCs w:val="27"/>
        </w:rPr>
      </w:r>
    </w:p>
    <w:p>
      <w:pPr>
        <w:pStyle w:val="878"/>
        <w:jc w:val="center"/>
        <w:rPr>
          <w:rFonts w:ascii="PT Astra Serif" w:hAnsi="PT Astra Serif" w:cs="PT Astra Serif"/>
          <w:sz w:val="27"/>
          <w:szCs w:val="27"/>
        </w:rPr>
      </w:pPr>
      <w:r>
        <w:rPr>
          <w:rFonts w:ascii="PT Astra Serif" w:hAnsi="PT Astra Serif" w:eastAsia="PT Astra Serif" w:cs="PT Astra Serif"/>
          <w:sz w:val="27"/>
          <w:szCs w:val="27"/>
          <w:lang w:eastAsia="ru-RU"/>
        </w:rPr>
      </w:r>
      <w:r>
        <w:rPr>
          <w:rFonts w:ascii="PT Astra Serif" w:hAnsi="PT Astra Serif" w:cs="PT Astra Serif"/>
          <w:sz w:val="27"/>
          <w:szCs w:val="27"/>
        </w:rPr>
      </w:r>
      <w:r>
        <w:rPr>
          <w:rFonts w:ascii="PT Astra Serif" w:hAnsi="PT Astra Serif" w:cs="PT Astra Serif"/>
          <w:sz w:val="27"/>
          <w:szCs w:val="27"/>
        </w:rPr>
      </w:r>
    </w:p>
    <w:p>
      <w:pPr>
        <w:pStyle w:val="887"/>
        <w:jc w:val="center"/>
        <w:spacing w:line="240" w:lineRule="exact"/>
        <w:rPr>
          <w:rFonts w:ascii="PT Astra Serif" w:hAnsi="PT Astra Serif" w:cs="PT Astra Serif"/>
          <w:sz w:val="27"/>
          <w:szCs w:val="27"/>
        </w:rPr>
      </w:pPr>
      <w:r>
        <w:rPr>
          <w:rFonts w:ascii="PT Astra Serif" w:hAnsi="PT Astra Serif" w:eastAsia="PT Astra Serif" w:cs="PT Astra Serif"/>
          <w:sz w:val="27"/>
          <w:szCs w:val="27"/>
        </w:rPr>
      </w:r>
      <w:r>
        <w:rPr>
          <w:rFonts w:ascii="PT Astra Serif" w:hAnsi="PT Astra Serif" w:cs="PT Astra Serif"/>
          <w:sz w:val="27"/>
          <w:szCs w:val="27"/>
        </w:rPr>
      </w:r>
      <w:r>
        <w:rPr>
          <w:rFonts w:ascii="PT Astra Serif" w:hAnsi="PT Astra Serif" w:cs="PT Astra Serif"/>
          <w:sz w:val="27"/>
          <w:szCs w:val="27"/>
        </w:rPr>
      </w:r>
    </w:p>
    <w:p>
      <w:pPr>
        <w:pStyle w:val="878"/>
        <w:ind w:firstLine="709"/>
        <w:jc w:val="both"/>
        <w:rPr>
          <w:rFonts w:ascii="PT Astra Serif" w:hAnsi="PT Astra Serif" w:cs="PT Astra Serif"/>
          <w:sz w:val="27"/>
          <w:szCs w:val="27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PT Astra Serif" w:hAnsi="PT Astra Serif" w:eastAsia="PT Astra Serif" w:cs="PT Astra Serif"/>
          <w:sz w:val="27"/>
          <w:szCs w:val="27"/>
        </w:rPr>
        <w:t xml:space="preserve">Пр</w:t>
      </w:r>
      <w:r>
        <w:rPr>
          <w:rFonts w:ascii="PT Astra Serif" w:hAnsi="PT Astra Serif" w:eastAsia="PT Astra Serif" w:cs="PT Astra Serif"/>
          <w:sz w:val="27"/>
          <w:szCs w:val="27"/>
        </w:rPr>
        <w:t xml:space="preserve">едлагаемым к принятию пр</w:t>
      </w:r>
      <w:r>
        <w:rPr>
          <w:rFonts w:ascii="PT Astra Serif" w:hAnsi="PT Astra Serif" w:eastAsia="PT Astra Serif" w:cs="PT Astra Serif"/>
          <w:sz w:val="27"/>
          <w:szCs w:val="27"/>
        </w:rPr>
        <w:t xml:space="preserve">оект</w:t>
      </w:r>
      <w:r>
        <w:rPr>
          <w:rFonts w:ascii="PT Astra Serif" w:hAnsi="PT Astra Serif" w:eastAsia="PT Astra Serif" w:cs="PT Astra Serif"/>
          <w:sz w:val="27"/>
          <w:szCs w:val="27"/>
        </w:rPr>
        <w:t xml:space="preserve">ом</w:t>
      </w:r>
      <w:r>
        <w:rPr>
          <w:rFonts w:ascii="PT Astra Serif" w:hAnsi="PT Astra Serif" w:eastAsia="PT Astra Serif" w:cs="PT Astra Serif"/>
          <w:sz w:val="27"/>
          <w:szCs w:val="27"/>
        </w:rPr>
        <w:t xml:space="preserve"> закона </w:t>
      </w:r>
      <w:r>
        <w:rPr>
          <w:rFonts w:ascii="PT Astra Serif" w:hAnsi="PT Astra Serif" w:eastAsia="PT Astra Serif" w:cs="PT Astra Serif"/>
          <w:sz w:val="27"/>
          <w:szCs w:val="27"/>
        </w:rPr>
        <w:t xml:space="preserve">вносятся изменения, направленные на обеспечение </w:t>
      </w:r>
      <w:r>
        <w:rPr>
          <w:rFonts w:ascii="PT Astra Serif" w:hAnsi="PT Astra Serif" w:eastAsia="PT Astra Serif" w:cs="PT Astra Serif"/>
          <w:sz w:val="27"/>
          <w:szCs w:val="27"/>
        </w:rPr>
        <w:t xml:space="preserve">реализации </w:t>
      </w:r>
      <w:r>
        <w:rPr>
          <w:rFonts w:ascii="PT Astra Serif" w:hAnsi="PT Astra Serif" w:eastAsia="PT Astra Serif" w:cs="PT Astra Serif"/>
          <w:sz w:val="27"/>
          <w:szCs w:val="27"/>
        </w:rPr>
        <w:t xml:space="preserve">принципа социальной справедливости при присвоении </w:t>
      </w:r>
      <w:r>
        <w:rPr>
          <w:rFonts w:ascii="PT Astra Serif" w:hAnsi="PT Astra Serif" w:eastAsia="PT Astra Serif" w:cs="PT Astra Serif"/>
          <w:sz w:val="27"/>
          <w:szCs w:val="27"/>
        </w:rPr>
        <w:t xml:space="preserve">званий «Ветеран труда», «Ветеран труда Алтайского края</w:t>
      </w:r>
      <w:r>
        <w:rPr>
          <w:rFonts w:ascii="PT Astra Serif" w:hAnsi="PT Astra Serif" w:eastAsia="PT Astra Serif" w:cs="PT Astra Serif"/>
          <w:sz w:val="27"/>
          <w:szCs w:val="27"/>
        </w:rPr>
        <w:t xml:space="preserve">.</w:t>
      </w:r>
      <w:r>
        <w:rPr>
          <w:rFonts w:ascii="PT Astra Serif" w:hAnsi="PT Astra Serif" w:cs="PT Astra Serif"/>
          <w:sz w:val="27"/>
          <w:szCs w:val="27"/>
        </w:rPr>
      </w:r>
      <w:r>
        <w:rPr>
          <w:rFonts w:ascii="PT Astra Serif" w:hAnsi="PT Astra Serif" w:cs="PT Astra Serif"/>
          <w:sz w:val="27"/>
          <w:szCs w:val="27"/>
        </w:rPr>
      </w:r>
    </w:p>
    <w:p>
      <w:pPr>
        <w:pStyle w:val="878"/>
        <w:ind w:firstLine="709"/>
        <w:jc w:val="both"/>
        <w:rPr>
          <w:rFonts w:ascii="PT Astra Serif" w:hAnsi="PT Astra Serif" w:cs="PT Astra Serif"/>
          <w:sz w:val="27"/>
          <w:szCs w:val="27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PT Astra Serif" w:hAnsi="PT Astra Serif" w:eastAsia="PT Astra Serif" w:cs="PT Astra Serif"/>
          <w:sz w:val="27"/>
          <w:szCs w:val="27"/>
        </w:rPr>
        <w:t xml:space="preserve">Действующей редакцией закона Алтайского края «</w:t>
      </w:r>
      <w:r>
        <w:rPr>
          <w:rFonts w:ascii="PT Astra Serif" w:hAnsi="PT Astra Serif" w:eastAsia="PT Astra Serif" w:cs="PT Astra Serif"/>
          <w:sz w:val="27"/>
          <w:szCs w:val="27"/>
        </w:rPr>
        <w:t xml:space="preserve">О присвоении званий </w:t>
      </w:r>
      <w:r>
        <w:rPr>
          <w:rFonts w:ascii="PT Astra Serif" w:hAnsi="PT Astra Serif" w:eastAsia="PT Astra Serif" w:cs="PT Astra Serif"/>
          <w:sz w:val="27"/>
          <w:szCs w:val="27"/>
        </w:rPr>
        <w:t xml:space="preserve">«Ветеран труда», «Ветеран труда Алтайского края</w:t>
      </w:r>
      <w:r>
        <w:rPr>
          <w:rFonts w:ascii="PT Astra Serif" w:hAnsi="PT Astra Serif" w:eastAsia="PT Astra Serif" w:cs="PT Astra Serif"/>
          <w:sz w:val="27"/>
          <w:szCs w:val="27"/>
        </w:rPr>
        <w:t xml:space="preserve">»</w:t>
      </w:r>
      <w:r>
        <w:rPr>
          <w:rFonts w:ascii="PT Astra Serif" w:hAnsi="PT Astra Serif" w:eastAsia="PT Astra Serif" w:cs="PT Astra Serif"/>
          <w:sz w:val="27"/>
          <w:szCs w:val="27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7"/>
          <w:szCs w:val="27"/>
        </w:rPr>
        <w:t xml:space="preserve">предусматривается, что в</w:t>
      </w:r>
      <w:r>
        <w:rPr>
          <w:rFonts w:ascii="PT Astra Serif" w:hAnsi="PT Astra Serif" w:eastAsia="PT Astra Serif" w:cs="PT Astra Serif"/>
          <w:sz w:val="27"/>
          <w:szCs w:val="27"/>
          <w:lang w:eastAsia="ru-RU"/>
        </w:rPr>
        <w:t xml:space="preserve"> стаж работы, необходимый для присвоения соответствующих званий, засчитывается время (не более пяти лет) обучения по основным образовательным программам высшего образования (за ис</w:t>
      </w:r>
      <w:r>
        <w:rPr>
          <w:rFonts w:ascii="PT Astra Serif" w:hAnsi="PT Astra Serif" w:eastAsia="PT Astra Serif" w:cs="PT Astra Serif"/>
          <w:sz w:val="27"/>
          <w:szCs w:val="27"/>
          <w:lang w:eastAsia="ru-RU"/>
        </w:rPr>
        <w:t xml:space="preserve">ключением программ подготовки научно-педагогических кадров в аспирантуре, программ ординатуры, программ ассистентуры-стажировки) по очной форме при условии завершения освоения данных образовательных программ и получения соответствующего уровня образования.</w:t>
      </w:r>
      <w:r>
        <w:rPr>
          <w:rFonts w:ascii="PT Astra Serif" w:hAnsi="PT Astra Serif" w:cs="PT Astra Serif"/>
          <w:sz w:val="27"/>
          <w:szCs w:val="27"/>
        </w:rPr>
      </w:r>
      <w:r>
        <w:rPr>
          <w:rFonts w:ascii="PT Astra Serif" w:hAnsi="PT Astra Serif" w:cs="PT Astra Serif"/>
          <w:sz w:val="27"/>
          <w:szCs w:val="27"/>
        </w:rPr>
      </w:r>
    </w:p>
    <w:p>
      <w:pPr>
        <w:pStyle w:val="878"/>
        <w:ind w:firstLine="709"/>
        <w:jc w:val="both"/>
        <w:rPr>
          <w:rFonts w:ascii="PT Astra Serif" w:hAnsi="PT Astra Serif" w:cs="PT Astra Serif"/>
          <w:sz w:val="27"/>
          <w:szCs w:val="27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PT Astra Serif" w:hAnsi="PT Astra Serif" w:eastAsia="PT Astra Serif" w:cs="PT Astra Serif"/>
          <w:sz w:val="27"/>
          <w:szCs w:val="27"/>
          <w:lang w:eastAsia="ru-RU"/>
        </w:rPr>
        <w:t xml:space="preserve">Между тем, значи</w:t>
      </w:r>
      <w:r>
        <w:rPr>
          <w:rFonts w:ascii="PT Astra Serif" w:hAnsi="PT Astra Serif" w:eastAsia="PT Astra Serif" w:cs="PT Astra Serif"/>
          <w:sz w:val="27"/>
          <w:szCs w:val="27"/>
          <w:lang w:eastAsia="ru-RU"/>
        </w:rPr>
        <w:t xml:space="preserve">тельная часть граждан (особенно в советское время) начинала свою трудовую деятельность с получения среднего профессионального образования, время получения которого согласно указанному закону не засчитывается в стаж работы, необходимый для присвоения званий</w:t>
      </w:r>
      <w:r>
        <w:rPr>
          <w:rFonts w:ascii="PT Astra Serif" w:hAnsi="PT Astra Serif" w:eastAsia="PT Astra Serif" w:cs="PT Astra Serif"/>
          <w:sz w:val="27"/>
          <w:szCs w:val="27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7"/>
          <w:szCs w:val="27"/>
        </w:rPr>
        <w:t xml:space="preserve">«Ветеран труда», «Ветеран труда Алтайского края</w:t>
      </w:r>
      <w:r>
        <w:rPr>
          <w:rFonts w:ascii="PT Astra Serif" w:hAnsi="PT Astra Serif" w:eastAsia="PT Astra Serif" w:cs="PT Astra Serif"/>
          <w:sz w:val="27"/>
          <w:szCs w:val="27"/>
        </w:rPr>
        <w:t xml:space="preserve">»</w:t>
      </w:r>
      <w:r>
        <w:rPr>
          <w:rFonts w:ascii="PT Astra Serif" w:hAnsi="PT Astra Serif" w:eastAsia="PT Astra Serif" w:cs="PT Astra Serif"/>
          <w:sz w:val="27"/>
          <w:szCs w:val="27"/>
          <w:lang w:eastAsia="ru-RU"/>
        </w:rPr>
        <w:t xml:space="preserve">.</w:t>
      </w:r>
      <w:r>
        <w:rPr>
          <w:rFonts w:ascii="PT Astra Serif" w:hAnsi="PT Astra Serif" w:cs="PT Astra Serif"/>
          <w:sz w:val="27"/>
          <w:szCs w:val="27"/>
        </w:rPr>
      </w:r>
      <w:r>
        <w:rPr>
          <w:rFonts w:ascii="PT Astra Serif" w:hAnsi="PT Astra Serif" w:cs="PT Astra Serif"/>
          <w:sz w:val="27"/>
          <w:szCs w:val="27"/>
        </w:rPr>
      </w:r>
    </w:p>
    <w:p>
      <w:pPr>
        <w:pStyle w:val="878"/>
        <w:ind w:firstLine="709"/>
        <w:jc w:val="both"/>
        <w:rPr>
          <w:rFonts w:ascii="PT Astra Serif" w:hAnsi="PT Astra Serif" w:cs="PT Astra Serif"/>
          <w:sz w:val="27"/>
          <w:szCs w:val="27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PT Astra Serif" w:hAnsi="PT Astra Serif" w:eastAsia="PT Astra Serif" w:cs="PT Astra Serif"/>
          <w:sz w:val="27"/>
          <w:szCs w:val="27"/>
          <w:lang w:eastAsia="ru-RU"/>
        </w:rPr>
        <w:t xml:space="preserve">Согласно части 4 статьи 7 </w:t>
      </w:r>
      <w:r>
        <w:rPr>
          <w:rFonts w:ascii="PT Astra Serif" w:hAnsi="PT Astra Serif" w:eastAsia="PT Astra Serif" w:cs="PT Astra Serif"/>
          <w:sz w:val="27"/>
          <w:szCs w:val="27"/>
          <w:lang w:eastAsia="ru-RU"/>
        </w:rPr>
        <w:t xml:space="preserve">Федерального закона от 12.01.1995 года </w:t>
      </w:r>
      <w:r>
        <w:rPr>
          <w:rFonts w:ascii="PT Astra Serif" w:hAnsi="PT Astra Serif" w:eastAsia="PT Astra Serif" w:cs="PT Astra Serif"/>
          <w:sz w:val="27"/>
          <w:szCs w:val="27"/>
          <w:lang w:eastAsia="ru-RU"/>
        </w:rPr>
        <w:t xml:space="preserve">№</w:t>
      </w:r>
      <w:r>
        <w:rPr>
          <w:rFonts w:ascii="PT Astra Serif" w:hAnsi="PT Astra Serif" w:eastAsia="PT Astra Serif" w:cs="PT Astra Serif"/>
          <w:sz w:val="27"/>
          <w:szCs w:val="27"/>
          <w:lang w:eastAsia="ru-RU"/>
        </w:rPr>
        <w:t xml:space="preserve"> 5 - ФЗ «О ветеранах» порядок и условия присвоения звания </w:t>
      </w:r>
      <w:r>
        <w:rPr>
          <w:rFonts w:ascii="PT Astra Serif" w:hAnsi="PT Astra Serif" w:eastAsia="PT Astra Serif" w:cs="PT Astra Serif"/>
          <w:sz w:val="27"/>
          <w:szCs w:val="27"/>
          <w:lang w:eastAsia="ru-RU"/>
        </w:rPr>
        <w:t xml:space="preserve">«</w:t>
      </w:r>
      <w:r>
        <w:rPr>
          <w:rFonts w:ascii="PT Astra Serif" w:hAnsi="PT Astra Serif" w:eastAsia="PT Astra Serif" w:cs="PT Astra Serif"/>
          <w:sz w:val="27"/>
          <w:szCs w:val="27"/>
          <w:lang w:eastAsia="ru-RU"/>
        </w:rPr>
        <w:t xml:space="preserve">Ветеран труда</w:t>
      </w:r>
      <w:r>
        <w:rPr>
          <w:rFonts w:ascii="PT Astra Serif" w:hAnsi="PT Astra Serif" w:eastAsia="PT Astra Serif" w:cs="PT Astra Serif"/>
          <w:sz w:val="27"/>
          <w:szCs w:val="27"/>
          <w:lang w:eastAsia="ru-RU"/>
        </w:rPr>
        <w:t xml:space="preserve">»</w:t>
      </w:r>
      <w:r>
        <w:rPr>
          <w:rFonts w:ascii="PT Astra Serif" w:hAnsi="PT Astra Serif" w:eastAsia="PT Astra Serif" w:cs="PT Astra Serif"/>
          <w:sz w:val="27"/>
          <w:szCs w:val="27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7"/>
          <w:szCs w:val="27"/>
          <w:lang w:eastAsia="ru-RU"/>
        </w:rPr>
        <w:t xml:space="preserve">определяются законами и иными нормативными правовыми актами субъектов Российской Федерации. </w:t>
      </w:r>
      <w:r>
        <w:rPr>
          <w:rFonts w:ascii="PT Astra Serif" w:hAnsi="PT Astra Serif" w:eastAsia="PT Astra Serif" w:cs="PT Astra Serif"/>
          <w:sz w:val="27"/>
          <w:szCs w:val="27"/>
          <w:lang w:eastAsia="ru-RU"/>
        </w:rPr>
        <w:t xml:space="preserve">В связи с этим, предлагается внести в </w:t>
      </w:r>
      <w:r>
        <w:rPr>
          <w:rFonts w:ascii="PT Astra Serif" w:hAnsi="PT Astra Serif" w:eastAsia="PT Astra Serif" w:cs="PT Astra Serif"/>
          <w:sz w:val="27"/>
          <w:szCs w:val="27"/>
        </w:rPr>
        <w:t xml:space="preserve">закон</w:t>
      </w:r>
      <w:r>
        <w:rPr>
          <w:rFonts w:ascii="PT Astra Serif" w:hAnsi="PT Astra Serif" w:eastAsia="PT Astra Serif" w:cs="PT Astra Serif"/>
          <w:sz w:val="27"/>
          <w:szCs w:val="27"/>
        </w:rPr>
        <w:t xml:space="preserve"> Алтайского края «</w:t>
      </w:r>
      <w:r>
        <w:rPr>
          <w:rFonts w:ascii="PT Astra Serif" w:hAnsi="PT Astra Serif" w:eastAsia="PT Astra Serif" w:cs="PT Astra Serif"/>
          <w:sz w:val="27"/>
          <w:szCs w:val="27"/>
        </w:rPr>
        <w:t xml:space="preserve">О присвоении званий «Ветеран труда», «Ветеран труда Алтайского края</w:t>
      </w:r>
      <w:r>
        <w:rPr>
          <w:rFonts w:ascii="PT Astra Serif" w:hAnsi="PT Astra Serif" w:eastAsia="PT Astra Serif" w:cs="PT Astra Serif"/>
          <w:sz w:val="27"/>
          <w:szCs w:val="27"/>
        </w:rPr>
        <w:t xml:space="preserve">» </w:t>
      </w:r>
      <w:r>
        <w:rPr>
          <w:rFonts w:ascii="PT Astra Serif" w:hAnsi="PT Astra Serif" w:eastAsia="PT Astra Serif" w:cs="PT Astra Serif"/>
          <w:sz w:val="27"/>
          <w:szCs w:val="27"/>
          <w:lang w:eastAsia="ru-RU"/>
        </w:rPr>
        <w:t xml:space="preserve">изменения, </w:t>
      </w:r>
      <w:r>
        <w:rPr>
          <w:rFonts w:ascii="PT Astra Serif" w:hAnsi="PT Astra Serif" w:eastAsia="PT Astra Serif" w:cs="PT Astra Serif"/>
          <w:sz w:val="27"/>
          <w:szCs w:val="27"/>
        </w:rPr>
        <w:t xml:space="preserve">предусмотрев включение в </w:t>
      </w:r>
      <w:r>
        <w:rPr>
          <w:rFonts w:ascii="PT Astra Serif" w:hAnsi="PT Astra Serif" w:eastAsia="PT Astra Serif" w:cs="PT Astra Serif"/>
          <w:sz w:val="27"/>
          <w:szCs w:val="27"/>
          <w:lang w:eastAsia="ru-RU"/>
        </w:rPr>
        <w:t xml:space="preserve">стаж работы, необходимый для присвоения соответствующих званий, времени (не более пяти лет) обучения по основным образовательным программам среднего профессионального образования.</w:t>
      </w:r>
      <w:r>
        <w:rPr>
          <w:rFonts w:ascii="PT Astra Serif" w:hAnsi="PT Astra Serif" w:cs="PT Astra Serif"/>
          <w:sz w:val="27"/>
          <w:szCs w:val="27"/>
        </w:rPr>
      </w:r>
      <w:r>
        <w:rPr>
          <w:rFonts w:ascii="PT Astra Serif" w:hAnsi="PT Astra Serif" w:cs="PT Astra Serif"/>
          <w:sz w:val="27"/>
          <w:szCs w:val="27"/>
        </w:rPr>
      </w:r>
    </w:p>
    <w:p>
      <w:pPr>
        <w:pStyle w:val="878"/>
        <w:ind w:firstLine="709"/>
        <w:jc w:val="both"/>
        <w:rPr>
          <w:rFonts w:ascii="PT Astra Serif" w:hAnsi="PT Astra Serif" w:cs="PT Astra Serif"/>
          <w:sz w:val="27"/>
          <w:szCs w:val="27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PT Astra Serif" w:hAnsi="PT Astra Serif" w:eastAsia="PT Astra Serif" w:cs="PT Astra Serif"/>
          <w:sz w:val="27"/>
          <w:szCs w:val="27"/>
          <w:lang w:eastAsia="ru-RU"/>
        </w:rPr>
        <w:t xml:space="preserve">Принятие указанных изменений будет способствовать обеспечению реализации на территории Алтайского края принципа социальной справедливости и соответствует практике ряда с</w:t>
      </w:r>
      <w:r>
        <w:rPr>
          <w:rFonts w:ascii="PT Astra Serif" w:hAnsi="PT Astra Serif" w:eastAsia="PT Astra Serif" w:cs="PT Astra Serif"/>
          <w:sz w:val="27"/>
          <w:szCs w:val="27"/>
          <w:lang w:eastAsia="ru-RU"/>
        </w:rPr>
        <w:t xml:space="preserve">убъектов РФ (к примеру, Самарск</w:t>
      </w:r>
      <w:r>
        <w:rPr>
          <w:rFonts w:ascii="PT Astra Serif" w:hAnsi="PT Astra Serif" w:eastAsia="PT Astra Serif" w:cs="PT Astra Serif"/>
          <w:sz w:val="27"/>
          <w:szCs w:val="27"/>
          <w:lang w:eastAsia="ru-RU"/>
        </w:rPr>
        <w:t xml:space="preserve">ой</w:t>
      </w:r>
      <w:r>
        <w:rPr>
          <w:rFonts w:ascii="PT Astra Serif" w:hAnsi="PT Astra Serif" w:eastAsia="PT Astra Serif" w:cs="PT Astra Serif"/>
          <w:sz w:val="27"/>
          <w:szCs w:val="27"/>
          <w:lang w:eastAsia="ru-RU"/>
        </w:rPr>
        <w:t xml:space="preserve"> и Кировск</w:t>
      </w:r>
      <w:r>
        <w:rPr>
          <w:rFonts w:ascii="PT Astra Serif" w:hAnsi="PT Astra Serif" w:eastAsia="PT Astra Serif" w:cs="PT Astra Serif"/>
          <w:sz w:val="27"/>
          <w:szCs w:val="27"/>
          <w:lang w:eastAsia="ru-RU"/>
        </w:rPr>
        <w:t xml:space="preserve">ой</w:t>
      </w:r>
      <w:r>
        <w:rPr>
          <w:rFonts w:ascii="PT Astra Serif" w:hAnsi="PT Astra Serif" w:eastAsia="PT Astra Serif" w:cs="PT Astra Serif"/>
          <w:sz w:val="27"/>
          <w:szCs w:val="27"/>
          <w:lang w:eastAsia="ru-RU"/>
        </w:rPr>
        <w:t xml:space="preserve"> области)</w:t>
      </w:r>
      <w:r>
        <w:rPr>
          <w:rFonts w:ascii="PT Astra Serif" w:hAnsi="PT Astra Serif" w:eastAsia="PT Astra Serif" w:cs="PT Astra Serif"/>
          <w:sz w:val="27"/>
          <w:szCs w:val="27"/>
          <w:lang w:eastAsia="ru-RU"/>
        </w:rPr>
        <w:t xml:space="preserve">,</w:t>
      </w:r>
      <w:r>
        <w:rPr>
          <w:rFonts w:ascii="PT Astra Serif" w:hAnsi="PT Astra Serif" w:eastAsia="PT Astra Serif" w:cs="PT Astra Serif"/>
          <w:sz w:val="27"/>
          <w:szCs w:val="27"/>
          <w:lang w:eastAsia="ru-RU"/>
        </w:rPr>
        <w:t xml:space="preserve"> включи</w:t>
      </w:r>
      <w:r>
        <w:rPr>
          <w:rFonts w:ascii="PT Astra Serif" w:hAnsi="PT Astra Serif" w:eastAsia="PT Astra Serif" w:cs="PT Astra Serif"/>
          <w:sz w:val="27"/>
          <w:szCs w:val="27"/>
          <w:lang w:eastAsia="ru-RU"/>
        </w:rPr>
        <w:t xml:space="preserve">вш</w:t>
      </w:r>
      <w:r>
        <w:rPr>
          <w:rFonts w:ascii="PT Astra Serif" w:hAnsi="PT Astra Serif" w:eastAsia="PT Astra Serif" w:cs="PT Astra Serif"/>
          <w:sz w:val="27"/>
          <w:szCs w:val="27"/>
          <w:lang w:eastAsia="ru-RU"/>
        </w:rPr>
        <w:t xml:space="preserve">их</w:t>
      </w:r>
      <w:r>
        <w:rPr>
          <w:rFonts w:ascii="PT Astra Serif" w:hAnsi="PT Astra Serif" w:eastAsia="PT Astra Serif" w:cs="PT Astra Serif"/>
          <w:sz w:val="27"/>
          <w:szCs w:val="27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7"/>
          <w:szCs w:val="27"/>
          <w:lang w:eastAsia="ru-RU"/>
        </w:rPr>
        <w:t xml:space="preserve">в стаж работы, необходимый </w:t>
      </w:r>
      <w:r>
        <w:rPr>
          <w:rFonts w:ascii="PT Astra Serif" w:hAnsi="PT Astra Serif" w:eastAsia="PT Astra Serif" w:cs="PT Astra Serif"/>
          <w:sz w:val="27"/>
          <w:szCs w:val="27"/>
          <w:lang w:eastAsia="ru-RU"/>
        </w:rPr>
        <w:t xml:space="preserve">для присвоения звания «Ветеран труда», </w:t>
      </w:r>
      <w:r>
        <w:rPr>
          <w:rFonts w:ascii="PT Astra Serif" w:hAnsi="PT Astra Serif" w:eastAsia="PT Astra Serif" w:cs="PT Astra Serif"/>
          <w:sz w:val="27"/>
          <w:szCs w:val="27"/>
          <w:lang w:eastAsia="ru-RU"/>
        </w:rPr>
        <w:t xml:space="preserve">периоды получения среднего профессионального образования.</w:t>
      </w:r>
      <w:r>
        <w:rPr>
          <w:rFonts w:ascii="PT Astra Serif" w:hAnsi="PT Astra Serif" w:cs="PT Astra Serif"/>
          <w:sz w:val="27"/>
          <w:szCs w:val="27"/>
        </w:rPr>
      </w:r>
      <w:r>
        <w:rPr>
          <w:rFonts w:ascii="PT Astra Serif" w:hAnsi="PT Astra Serif" w:cs="PT Astra Serif"/>
          <w:sz w:val="27"/>
          <w:szCs w:val="27"/>
        </w:rPr>
      </w:r>
    </w:p>
    <w:p>
      <w:pPr>
        <w:pStyle w:val="878"/>
        <w:ind w:firstLine="709"/>
        <w:jc w:val="both"/>
        <w:rPr>
          <w:rFonts w:ascii="PT Astra Serif" w:hAnsi="PT Astra Serif" w:cs="PT Astra Serif"/>
          <w:sz w:val="27"/>
          <w:szCs w:val="27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PT Astra Serif" w:hAnsi="PT Astra Serif" w:eastAsia="PT Astra Serif" w:cs="PT Astra Serif"/>
          <w:sz w:val="27"/>
          <w:szCs w:val="27"/>
        </w:rPr>
        <w:t xml:space="preserve">Потребность в средствах краевого бюджета на реализацию законопрое</w:t>
      </w:r>
      <w:r>
        <w:rPr>
          <w:rFonts w:ascii="PT Astra Serif" w:hAnsi="PT Astra Serif" w:eastAsia="PT Astra Serif" w:cs="PT Astra Serif"/>
          <w:sz w:val="27"/>
          <w:szCs w:val="27"/>
        </w:rPr>
        <w:t xml:space="preserve">к</w:t>
      </w:r>
      <w:r>
        <w:rPr>
          <w:rFonts w:ascii="PT Astra Serif" w:hAnsi="PT Astra Serif" w:eastAsia="PT Astra Serif" w:cs="PT Astra Serif"/>
          <w:sz w:val="27"/>
          <w:szCs w:val="27"/>
        </w:rPr>
        <w:t xml:space="preserve">та составит </w:t>
      </w:r>
      <w:r>
        <w:rPr>
          <w:rFonts w:ascii="PT Astra Serif" w:hAnsi="PT Astra Serif" w:eastAsia="PT Astra Serif" w:cs="PT Astra Serif"/>
          <w:sz w:val="27"/>
          <w:szCs w:val="27"/>
        </w:rPr>
        <w:t xml:space="preserve">порядка </w:t>
      </w:r>
      <w:r>
        <w:rPr>
          <w:rFonts w:ascii="PT Astra Serif" w:hAnsi="PT Astra Serif" w:eastAsia="PT Astra Serif" w:cs="PT Astra Serif"/>
          <w:sz w:val="27"/>
          <w:szCs w:val="27"/>
        </w:rPr>
        <w:t xml:space="preserve">30,0 млн.</w:t>
      </w:r>
      <w:r>
        <w:rPr>
          <w:rFonts w:ascii="PT Astra Serif" w:hAnsi="PT Astra Serif" w:eastAsia="PT Astra Serif" w:cs="PT Astra Serif"/>
          <w:sz w:val="27"/>
          <w:szCs w:val="27"/>
        </w:rPr>
        <w:t xml:space="preserve"> рублей </w:t>
      </w:r>
      <w:r>
        <w:rPr>
          <w:rFonts w:ascii="PT Astra Serif" w:hAnsi="PT Astra Serif" w:eastAsia="PT Astra Serif" w:cs="PT Astra Serif"/>
          <w:sz w:val="27"/>
          <w:szCs w:val="27"/>
        </w:rPr>
        <w:t xml:space="preserve">ежегодно, начиная с 1 января 202</w:t>
      </w:r>
      <w:r>
        <w:rPr>
          <w:rFonts w:ascii="PT Astra Serif" w:hAnsi="PT Astra Serif" w:eastAsia="PT Astra Serif" w:cs="PT Astra Serif"/>
          <w:sz w:val="27"/>
          <w:szCs w:val="27"/>
        </w:rPr>
        <w:t xml:space="preserve">6</w:t>
      </w:r>
      <w:r>
        <w:rPr>
          <w:rFonts w:ascii="PT Astra Serif" w:hAnsi="PT Astra Serif" w:eastAsia="PT Astra Serif" w:cs="PT Astra Serif"/>
          <w:sz w:val="27"/>
          <w:szCs w:val="27"/>
        </w:rPr>
        <w:t xml:space="preserve"> года.</w:t>
      </w:r>
      <w:r>
        <w:rPr>
          <w:rFonts w:ascii="PT Astra Serif" w:hAnsi="PT Astra Serif" w:cs="PT Astra Serif"/>
          <w:sz w:val="27"/>
          <w:szCs w:val="27"/>
        </w:rPr>
      </w:r>
      <w:r>
        <w:rPr>
          <w:rFonts w:ascii="PT Astra Serif" w:hAnsi="PT Astra Serif" w:cs="PT Astra Serif"/>
          <w:sz w:val="27"/>
          <w:szCs w:val="27"/>
        </w:rPr>
      </w:r>
    </w:p>
    <w:p>
      <w:pPr>
        <w:pStyle w:val="878"/>
        <w:ind w:firstLine="709"/>
        <w:jc w:val="both"/>
        <w:rPr>
          <w:rFonts w:ascii="PT Astra Serif" w:hAnsi="PT Astra Serif" w:cs="PT Astra Serif"/>
          <w:sz w:val="27"/>
          <w:szCs w:val="27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PT Astra Serif" w:hAnsi="PT Astra Serif" w:eastAsia="PT Astra Serif" w:cs="PT Astra Serif"/>
          <w:sz w:val="27"/>
          <w:szCs w:val="27"/>
        </w:rPr>
        <w:t xml:space="preserve">Расходы краевого бюджета, необходимые для реализации закона</w:t>
      </w:r>
      <w:r>
        <w:rPr>
          <w:rFonts w:ascii="PT Astra Serif" w:hAnsi="PT Astra Serif" w:eastAsia="PT Astra Serif" w:cs="PT Astra Serif"/>
          <w:sz w:val="27"/>
          <w:szCs w:val="27"/>
        </w:rPr>
        <w:t xml:space="preserve">,</w:t>
      </w:r>
      <w:r>
        <w:rPr>
          <w:rFonts w:ascii="PT Astra Serif" w:hAnsi="PT Astra Serif" w:eastAsia="PT Astra Serif" w:cs="PT Astra Serif"/>
          <w:sz w:val="27"/>
          <w:szCs w:val="27"/>
        </w:rPr>
        <w:t xml:space="preserve"> </w:t>
      </w:r>
      <w:r>
        <w:rPr>
          <w:rFonts w:ascii="PT Astra Serif" w:hAnsi="PT Astra Serif" w:eastAsia="PT Astra Serif" w:cs="PT Astra Serif"/>
          <w:sz w:val="27"/>
          <w:szCs w:val="27"/>
        </w:rPr>
        <w:t xml:space="preserve">предлагается </w:t>
      </w:r>
      <w:r>
        <w:rPr>
          <w:rFonts w:ascii="PT Astra Serif" w:hAnsi="PT Astra Serif" w:eastAsia="PT Astra Serif" w:cs="PT Astra Serif"/>
          <w:sz w:val="27"/>
          <w:szCs w:val="27"/>
        </w:rPr>
        <w:t xml:space="preserve">уч</w:t>
      </w:r>
      <w:r>
        <w:rPr>
          <w:rFonts w:ascii="PT Astra Serif" w:hAnsi="PT Astra Serif" w:eastAsia="PT Astra Serif" w:cs="PT Astra Serif"/>
          <w:sz w:val="27"/>
          <w:szCs w:val="27"/>
        </w:rPr>
        <w:t xml:space="preserve">есть</w:t>
      </w:r>
      <w:r>
        <w:rPr>
          <w:rFonts w:ascii="PT Astra Serif" w:hAnsi="PT Astra Serif" w:eastAsia="PT Astra Serif" w:cs="PT Astra Serif"/>
          <w:sz w:val="27"/>
          <w:szCs w:val="27"/>
        </w:rPr>
        <w:t xml:space="preserve"> при формировании проекта закона о краево</w:t>
      </w:r>
      <w:r>
        <w:rPr>
          <w:rFonts w:ascii="PT Astra Serif" w:hAnsi="PT Astra Serif" w:eastAsia="PT Astra Serif" w:cs="PT Astra Serif"/>
          <w:sz w:val="27"/>
          <w:szCs w:val="27"/>
        </w:rPr>
        <w:t xml:space="preserve">м</w:t>
      </w:r>
      <w:r>
        <w:rPr>
          <w:rFonts w:ascii="PT Astra Serif" w:hAnsi="PT Astra Serif" w:eastAsia="PT Astra Serif" w:cs="PT Astra Serif"/>
          <w:sz w:val="27"/>
          <w:szCs w:val="27"/>
        </w:rPr>
        <w:t xml:space="preserve"> бюджет</w:t>
      </w:r>
      <w:r>
        <w:rPr>
          <w:rFonts w:ascii="PT Astra Serif" w:hAnsi="PT Astra Serif" w:eastAsia="PT Astra Serif" w:cs="PT Astra Serif"/>
          <w:sz w:val="27"/>
          <w:szCs w:val="27"/>
        </w:rPr>
        <w:t xml:space="preserve">е</w:t>
      </w:r>
      <w:r>
        <w:rPr>
          <w:rFonts w:ascii="PT Astra Serif" w:hAnsi="PT Astra Serif" w:eastAsia="PT Astra Serif" w:cs="PT Astra Serif"/>
          <w:sz w:val="27"/>
          <w:szCs w:val="27"/>
        </w:rPr>
        <w:t xml:space="preserve"> на очередной финансовый год и плановый п</w:t>
      </w:r>
      <w:r>
        <w:rPr>
          <w:rFonts w:ascii="PT Astra Serif" w:hAnsi="PT Astra Serif" w:eastAsia="PT Astra Serif" w:cs="PT Astra Serif"/>
          <w:sz w:val="27"/>
          <w:szCs w:val="27"/>
        </w:rPr>
        <w:t xml:space="preserve">е</w:t>
      </w:r>
      <w:r>
        <w:rPr>
          <w:rFonts w:ascii="PT Astra Serif" w:hAnsi="PT Astra Serif" w:eastAsia="PT Astra Serif" w:cs="PT Astra Serif"/>
          <w:sz w:val="27"/>
          <w:szCs w:val="27"/>
        </w:rPr>
        <w:t xml:space="preserve">риод.</w:t>
      </w:r>
      <w:r>
        <w:rPr>
          <w:rFonts w:ascii="PT Astra Serif" w:hAnsi="PT Astra Serif" w:cs="PT Astra Serif"/>
          <w:sz w:val="27"/>
          <w:szCs w:val="27"/>
        </w:rPr>
      </w:r>
      <w:r>
        <w:rPr>
          <w:rFonts w:ascii="PT Astra Serif" w:hAnsi="PT Astra Serif" w:cs="PT Astra Serif"/>
          <w:sz w:val="27"/>
          <w:szCs w:val="27"/>
        </w:rPr>
      </w:r>
    </w:p>
    <w:p>
      <w:pPr>
        <w:pStyle w:val="878"/>
        <w:ind w:firstLine="720"/>
        <w:jc w:val="both"/>
        <w:rPr>
          <w:rFonts w:ascii="PT Astra Serif" w:hAnsi="PT Astra Serif" w:cs="PT Astra Serif"/>
          <w:sz w:val="27"/>
          <w:szCs w:val="27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PT Astra Serif" w:hAnsi="PT Astra Serif" w:eastAsia="PT Astra Serif" w:cs="PT Astra Serif"/>
          <w:sz w:val="27"/>
          <w:szCs w:val="27"/>
        </w:rPr>
      </w:r>
      <w:r>
        <w:rPr>
          <w:rFonts w:ascii="PT Astra Serif" w:hAnsi="PT Astra Serif" w:cs="PT Astra Serif"/>
          <w:sz w:val="27"/>
          <w:szCs w:val="27"/>
        </w:rPr>
      </w:r>
      <w:r>
        <w:rPr>
          <w:rFonts w:ascii="PT Astra Serif" w:hAnsi="PT Astra Serif" w:cs="PT Astra Serif"/>
          <w:sz w:val="27"/>
          <w:szCs w:val="27"/>
        </w:rPr>
      </w:r>
    </w:p>
    <w:p>
      <w:pPr>
        <w:pStyle w:val="878"/>
        <w:ind w:firstLine="720"/>
        <w:jc w:val="both"/>
        <w:rPr>
          <w:rFonts w:ascii="PT Astra Serif" w:hAnsi="PT Astra Serif" w:cs="PT Astra Serif"/>
          <w:sz w:val="27"/>
          <w:szCs w:val="27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PT Astra Serif" w:hAnsi="PT Astra Serif" w:eastAsia="PT Astra Serif" w:cs="PT Astra Serif"/>
          <w:sz w:val="27"/>
          <w:szCs w:val="27"/>
        </w:rPr>
      </w:r>
      <w:r>
        <w:rPr>
          <w:rFonts w:ascii="PT Astra Serif" w:hAnsi="PT Astra Serif" w:cs="PT Astra Serif"/>
          <w:sz w:val="27"/>
          <w:szCs w:val="27"/>
        </w:rPr>
      </w:r>
      <w:r>
        <w:rPr>
          <w:rFonts w:ascii="PT Astra Serif" w:hAnsi="PT Astra Serif" w:cs="PT Astra Serif"/>
          <w:sz w:val="27"/>
          <w:szCs w:val="27"/>
        </w:rPr>
      </w:r>
    </w:p>
    <w:tbl>
      <w:tblPr>
        <w:tblStyle w:val="734"/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5102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6" w:type="dxa"/>
            <w:textDirection w:val="lrTb"/>
            <w:noWrap w:val="false"/>
          </w:tcPr>
          <w:p>
            <w:pPr>
              <w:pStyle w:val="878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7"/>
                <w:szCs w:val="27"/>
              </w:rPr>
              <w:t xml:space="preserve">Руководитель постоянного</w:t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</w:p>
          <w:p>
            <w:pPr>
              <w:pStyle w:val="878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7"/>
                <w:szCs w:val="27"/>
              </w:rPr>
              <w:t xml:space="preserve">депутатского объединения</w:t>
            </w:r>
            <w:r>
              <w:rPr>
                <w:rFonts w:ascii="PT Astra Serif" w:hAnsi="PT Astra Serif" w:eastAsia="PT Astra Serif" w:cs="PT Astra Serif"/>
                <w:sz w:val="27"/>
                <w:szCs w:val="27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7"/>
                <w:szCs w:val="27"/>
              </w:rPr>
              <w:t xml:space="preserve">-</w:t>
            </w:r>
            <w:r>
              <w:rPr>
                <w:rFonts w:ascii="PT Astra Serif" w:hAnsi="PT Astra Serif" w:eastAsia="PT Astra Serif" w:cs="PT Astra Serif"/>
                <w:sz w:val="27"/>
                <w:szCs w:val="27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7"/>
                <w:szCs w:val="27"/>
              </w:rPr>
              <w:t xml:space="preserve">фракции </w:t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</w:p>
          <w:p>
            <w:pPr>
              <w:pStyle w:val="878"/>
              <w:jc w:val="both"/>
              <w:rPr>
                <w:rFonts w:ascii="PT Astra Serif" w:hAnsi="PT Astra Serif" w:eastAsia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7"/>
                <w:szCs w:val="27"/>
              </w:rPr>
              <w:t xml:space="preserve">«</w:t>
            </w:r>
            <w:r>
              <w:rPr>
                <w:rFonts w:ascii="PT Astra Serif" w:hAnsi="PT Astra Serif" w:eastAsia="PT Astra Serif" w:cs="PT Astra Serif"/>
                <w:sz w:val="27"/>
                <w:szCs w:val="27"/>
              </w:rPr>
              <w:t xml:space="preserve">Справедливая Россия – За правду</w:t>
            </w:r>
            <w:r>
              <w:rPr>
                <w:rFonts w:ascii="PT Astra Serif" w:hAnsi="PT Astra Serif" w:eastAsia="PT Astra Serif" w:cs="PT Astra Serif"/>
                <w:sz w:val="27"/>
                <w:szCs w:val="27"/>
              </w:rPr>
              <w:t xml:space="preserve">»</w:t>
            </w:r>
            <w:r>
              <w:rPr>
                <w:rFonts w:ascii="PT Astra Serif" w:hAnsi="PT Astra Serif" w:eastAsia="PT Astra Serif" w:cs="PT Astra Serif"/>
                <w:sz w:val="27"/>
                <w:szCs w:val="27"/>
              </w:rPr>
            </w:r>
            <w:r>
              <w:rPr>
                <w:rFonts w:ascii="PT Astra Serif" w:hAnsi="PT Astra Serif" w:eastAsia="PT Astra Serif" w:cs="PT Astra Serif"/>
                <w:sz w:val="27"/>
                <w:szCs w:val="27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right"/>
              <w:rPr>
                <w:rFonts w:ascii="PT Astra Serif" w:hAnsi="PT Astra Serif" w:eastAsia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7"/>
                <w:szCs w:val="27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7"/>
                <w:szCs w:val="27"/>
              </w:rPr>
            </w:r>
            <w:r>
              <w:rPr>
                <w:rFonts w:ascii="PT Astra Serif" w:hAnsi="PT Astra Serif" w:eastAsia="PT Astra Serif" w:cs="PT Astra Serif"/>
                <w:sz w:val="27"/>
                <w:szCs w:val="27"/>
              </w:rPr>
            </w:r>
          </w:p>
          <w:p>
            <w:pPr>
              <w:jc w:val="right"/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7"/>
                <w:szCs w:val="27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7"/>
                <w:szCs w:val="27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7"/>
                <w:szCs w:val="27"/>
                <w:highlight w:val="none"/>
              </w:rPr>
            </w:r>
          </w:p>
          <w:p>
            <w:pPr>
              <w:pStyle w:val="878"/>
              <w:ind w:left="0" w:right="67" w:firstLine="0"/>
              <w:jc w:val="right"/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7"/>
                <w:szCs w:val="27"/>
              </w:rPr>
            </w:r>
            <w:r>
              <w:rPr>
                <w:rFonts w:ascii="PT Astra Serif" w:hAnsi="PT Astra Serif" w:eastAsia="PT Astra Serif" w:cs="PT Astra Serif"/>
                <w:sz w:val="27"/>
                <w:szCs w:val="27"/>
              </w:rPr>
              <w:t xml:space="preserve">А.В. Молотов</w:t>
            </w:r>
            <w:r>
              <w:rPr>
                <w:rFonts w:ascii="PT Astra Serif" w:hAnsi="PT Astra Serif" w:eastAsia="PT Astra Serif" w:cs="PT Astra Serif"/>
                <w:sz w:val="27"/>
                <w:szCs w:val="27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7"/>
                <w:szCs w:val="27"/>
                <w:highlight w:val="none"/>
              </w:rPr>
            </w:r>
          </w:p>
        </w:tc>
      </w:tr>
    </w:tbl>
    <w:p>
      <w:r/>
    </w:p>
    <w:sectPr>
      <w:headerReference w:type="default" r:id="rId8"/>
      <w:headerReference w:type="even" r:id="rId9"/>
      <w:footnotePr/>
      <w:endnotePr/>
      <w:type w:val="nextPage"/>
      <w:pgSz w:w="11906" w:h="16838" w:orient="portrait"/>
      <w:pgMar w:top="1134" w:right="567" w:bottom="1134" w:left="1701" w:header="397" w:footer="397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2"/>
      <w:jc w:val="right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82"/>
      <w:ind w:right="36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/>
    <w:r/>
  </w:p>
  <w:p>
    <w:pPr>
      <w:pStyle w:val="87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2"/>
      <w:rPr>
        <w:rStyle w:val="884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framePr w:wrap="around" w:vAnchor="text" w:hAnchor="margin" w:xAlign="right" w:y="1"/>
    </w:pPr>
    <w:r>
      <w:rPr>
        <w:rStyle w:val="884"/>
      </w:rPr>
      <w:fldChar w:fldCharType="begin"/>
    </w:r>
    <w:r>
      <w:rPr>
        <w:rStyle w:val="884"/>
      </w:rPr>
      <w:instrText xml:space="preserve">PAGE  </w:instrText>
    </w:r>
    <w:r>
      <w:rPr>
        <w:rStyle w:val="884"/>
      </w:rPr>
      <w:fldChar w:fldCharType="separate"/>
    </w:r>
    <w:r>
      <w:rPr>
        <w:rStyle w:val="884"/>
      </w:rPr>
      <w:t xml:space="preserve">44</w:t>
    </w:r>
    <w:r>
      <w:rPr>
        <w:rStyle w:val="884"/>
      </w:rPr>
      <w:fldChar w:fldCharType="end"/>
    </w:r>
    <w:r>
      <w:rPr>
        <w:rStyle w:val="884"/>
      </w:rPr>
    </w:r>
    <w:r>
      <w:rPr>
        <w:rStyle w:val="884"/>
      </w:rPr>
    </w:r>
  </w:p>
  <w:p>
    <w:pPr>
      <w:pStyle w:val="882"/>
      <w:ind w:right="36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/>
    <w:r/>
  </w:p>
  <w:p>
    <w:pPr>
      <w:pStyle w:val="878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0">
    <w:name w:val="Heading 1"/>
    <w:basedOn w:val="878"/>
    <w:next w:val="878"/>
    <w:link w:val="70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1">
    <w:name w:val="Heading 1 Char"/>
    <w:link w:val="700"/>
    <w:uiPriority w:val="9"/>
    <w:rPr>
      <w:rFonts w:ascii="Arial" w:hAnsi="Arial" w:eastAsia="Arial" w:cs="Arial"/>
      <w:sz w:val="40"/>
      <w:szCs w:val="40"/>
    </w:rPr>
  </w:style>
  <w:style w:type="paragraph" w:styleId="702">
    <w:name w:val="Heading 2"/>
    <w:basedOn w:val="878"/>
    <w:next w:val="878"/>
    <w:link w:val="70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3">
    <w:name w:val="Heading 2 Char"/>
    <w:link w:val="702"/>
    <w:uiPriority w:val="9"/>
    <w:rPr>
      <w:rFonts w:ascii="Arial" w:hAnsi="Arial" w:eastAsia="Arial" w:cs="Arial"/>
      <w:sz w:val="34"/>
    </w:rPr>
  </w:style>
  <w:style w:type="paragraph" w:styleId="704">
    <w:name w:val="Heading 3"/>
    <w:basedOn w:val="878"/>
    <w:next w:val="878"/>
    <w:link w:val="70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5">
    <w:name w:val="Heading 3 Char"/>
    <w:link w:val="704"/>
    <w:uiPriority w:val="9"/>
    <w:rPr>
      <w:rFonts w:ascii="Arial" w:hAnsi="Arial" w:eastAsia="Arial" w:cs="Arial"/>
      <w:sz w:val="30"/>
      <w:szCs w:val="30"/>
    </w:rPr>
  </w:style>
  <w:style w:type="paragraph" w:styleId="706">
    <w:name w:val="Heading 4"/>
    <w:basedOn w:val="878"/>
    <w:next w:val="878"/>
    <w:link w:val="70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7">
    <w:name w:val="Heading 4 Char"/>
    <w:link w:val="706"/>
    <w:uiPriority w:val="9"/>
    <w:rPr>
      <w:rFonts w:ascii="Arial" w:hAnsi="Arial" w:eastAsia="Arial" w:cs="Arial"/>
      <w:b/>
      <w:bCs/>
      <w:sz w:val="26"/>
      <w:szCs w:val="26"/>
    </w:rPr>
  </w:style>
  <w:style w:type="paragraph" w:styleId="708">
    <w:name w:val="Heading 5"/>
    <w:basedOn w:val="878"/>
    <w:next w:val="878"/>
    <w:link w:val="70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9">
    <w:name w:val="Heading 5 Char"/>
    <w:link w:val="708"/>
    <w:uiPriority w:val="9"/>
    <w:rPr>
      <w:rFonts w:ascii="Arial" w:hAnsi="Arial" w:eastAsia="Arial" w:cs="Arial"/>
      <w:b/>
      <w:bCs/>
      <w:sz w:val="24"/>
      <w:szCs w:val="24"/>
    </w:rPr>
  </w:style>
  <w:style w:type="paragraph" w:styleId="710">
    <w:name w:val="Heading 6"/>
    <w:basedOn w:val="878"/>
    <w:next w:val="878"/>
    <w:link w:val="71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1">
    <w:name w:val="Heading 6 Char"/>
    <w:link w:val="710"/>
    <w:uiPriority w:val="9"/>
    <w:rPr>
      <w:rFonts w:ascii="Arial" w:hAnsi="Arial" w:eastAsia="Arial" w:cs="Arial"/>
      <w:b/>
      <w:bCs/>
      <w:sz w:val="22"/>
      <w:szCs w:val="22"/>
    </w:rPr>
  </w:style>
  <w:style w:type="paragraph" w:styleId="712">
    <w:name w:val="Heading 7"/>
    <w:basedOn w:val="878"/>
    <w:next w:val="878"/>
    <w:link w:val="71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3">
    <w:name w:val="Heading 7 Char"/>
    <w:link w:val="71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4">
    <w:name w:val="Heading 8"/>
    <w:basedOn w:val="878"/>
    <w:next w:val="878"/>
    <w:link w:val="71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5">
    <w:name w:val="Heading 8 Char"/>
    <w:link w:val="714"/>
    <w:uiPriority w:val="9"/>
    <w:rPr>
      <w:rFonts w:ascii="Arial" w:hAnsi="Arial" w:eastAsia="Arial" w:cs="Arial"/>
      <w:i/>
      <w:iCs/>
      <w:sz w:val="22"/>
      <w:szCs w:val="22"/>
    </w:rPr>
  </w:style>
  <w:style w:type="paragraph" w:styleId="716">
    <w:name w:val="Heading 9"/>
    <w:basedOn w:val="878"/>
    <w:next w:val="878"/>
    <w:link w:val="7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7">
    <w:name w:val="Heading 9 Char"/>
    <w:link w:val="716"/>
    <w:uiPriority w:val="9"/>
    <w:rPr>
      <w:rFonts w:ascii="Arial" w:hAnsi="Arial" w:eastAsia="Arial" w:cs="Arial"/>
      <w:i/>
      <w:iCs/>
      <w:sz w:val="21"/>
      <w:szCs w:val="21"/>
    </w:rPr>
  </w:style>
  <w:style w:type="paragraph" w:styleId="718">
    <w:name w:val="List Paragraph"/>
    <w:basedOn w:val="878"/>
    <w:uiPriority w:val="34"/>
    <w:qFormat/>
    <w:pPr>
      <w:contextualSpacing/>
      <w:ind w:left="720"/>
    </w:pPr>
  </w:style>
  <w:style w:type="paragraph" w:styleId="719">
    <w:name w:val="No Spacing"/>
    <w:uiPriority w:val="1"/>
    <w:qFormat/>
    <w:pPr>
      <w:spacing w:before="0" w:after="0" w:line="240" w:lineRule="auto"/>
    </w:pPr>
  </w:style>
  <w:style w:type="paragraph" w:styleId="720">
    <w:name w:val="Title"/>
    <w:basedOn w:val="878"/>
    <w:next w:val="878"/>
    <w:link w:val="72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1">
    <w:name w:val="Title Char"/>
    <w:link w:val="720"/>
    <w:uiPriority w:val="10"/>
    <w:rPr>
      <w:sz w:val="48"/>
      <w:szCs w:val="48"/>
    </w:rPr>
  </w:style>
  <w:style w:type="paragraph" w:styleId="722">
    <w:name w:val="Subtitle"/>
    <w:basedOn w:val="878"/>
    <w:next w:val="878"/>
    <w:link w:val="723"/>
    <w:uiPriority w:val="11"/>
    <w:qFormat/>
    <w:pPr>
      <w:spacing w:before="200" w:after="200"/>
    </w:pPr>
    <w:rPr>
      <w:sz w:val="24"/>
      <w:szCs w:val="24"/>
    </w:rPr>
  </w:style>
  <w:style w:type="character" w:styleId="723">
    <w:name w:val="Subtitle Char"/>
    <w:link w:val="722"/>
    <w:uiPriority w:val="11"/>
    <w:rPr>
      <w:sz w:val="24"/>
      <w:szCs w:val="24"/>
    </w:rPr>
  </w:style>
  <w:style w:type="paragraph" w:styleId="724">
    <w:name w:val="Quote"/>
    <w:basedOn w:val="878"/>
    <w:next w:val="878"/>
    <w:link w:val="725"/>
    <w:uiPriority w:val="29"/>
    <w:qFormat/>
    <w:pPr>
      <w:ind w:left="720" w:right="720"/>
    </w:pPr>
    <w:rPr>
      <w:i/>
    </w:rPr>
  </w:style>
  <w:style w:type="character" w:styleId="725">
    <w:name w:val="Quote Char"/>
    <w:link w:val="724"/>
    <w:uiPriority w:val="29"/>
    <w:rPr>
      <w:i/>
    </w:rPr>
  </w:style>
  <w:style w:type="paragraph" w:styleId="726">
    <w:name w:val="Intense Quote"/>
    <w:basedOn w:val="878"/>
    <w:next w:val="878"/>
    <w:link w:val="72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7">
    <w:name w:val="Intense Quote Char"/>
    <w:link w:val="726"/>
    <w:uiPriority w:val="30"/>
    <w:rPr>
      <w:i/>
    </w:rPr>
  </w:style>
  <w:style w:type="paragraph" w:styleId="728">
    <w:name w:val="Header"/>
    <w:basedOn w:val="878"/>
    <w:link w:val="72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Header Char"/>
    <w:link w:val="728"/>
    <w:uiPriority w:val="99"/>
  </w:style>
  <w:style w:type="paragraph" w:styleId="730">
    <w:name w:val="Footer"/>
    <w:basedOn w:val="878"/>
    <w:link w:val="73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1">
    <w:name w:val="Footer Char"/>
    <w:link w:val="730"/>
    <w:uiPriority w:val="99"/>
  </w:style>
  <w:style w:type="paragraph" w:styleId="732">
    <w:name w:val="Caption"/>
    <w:basedOn w:val="878"/>
    <w:next w:val="87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3">
    <w:name w:val="Caption Char"/>
    <w:basedOn w:val="732"/>
    <w:link w:val="730"/>
    <w:uiPriority w:val="99"/>
  </w:style>
  <w:style w:type="table" w:styleId="73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0">
    <w:name w:val="Hyperlink"/>
    <w:uiPriority w:val="99"/>
    <w:unhideWhenUsed/>
    <w:rPr>
      <w:color w:val="0000ff" w:themeColor="hyperlink"/>
      <w:u w:val="single"/>
    </w:rPr>
  </w:style>
  <w:style w:type="paragraph" w:styleId="861">
    <w:name w:val="footnote text"/>
    <w:basedOn w:val="878"/>
    <w:link w:val="862"/>
    <w:uiPriority w:val="99"/>
    <w:semiHidden/>
    <w:unhideWhenUsed/>
    <w:pPr>
      <w:spacing w:after="40" w:line="240" w:lineRule="auto"/>
    </w:pPr>
    <w:rPr>
      <w:sz w:val="18"/>
    </w:rPr>
  </w:style>
  <w:style w:type="character" w:styleId="862">
    <w:name w:val="Footnote Text Char"/>
    <w:link w:val="861"/>
    <w:uiPriority w:val="99"/>
    <w:rPr>
      <w:sz w:val="18"/>
    </w:rPr>
  </w:style>
  <w:style w:type="character" w:styleId="863">
    <w:name w:val="footnote reference"/>
    <w:uiPriority w:val="99"/>
    <w:unhideWhenUsed/>
    <w:rPr>
      <w:vertAlign w:val="superscript"/>
    </w:rPr>
  </w:style>
  <w:style w:type="paragraph" w:styleId="864">
    <w:name w:val="endnote text"/>
    <w:basedOn w:val="878"/>
    <w:link w:val="865"/>
    <w:uiPriority w:val="99"/>
    <w:semiHidden/>
    <w:unhideWhenUsed/>
    <w:pPr>
      <w:spacing w:after="0" w:line="240" w:lineRule="auto"/>
    </w:pPr>
    <w:rPr>
      <w:sz w:val="20"/>
    </w:rPr>
  </w:style>
  <w:style w:type="character" w:styleId="865">
    <w:name w:val="Endnote Text Char"/>
    <w:link w:val="864"/>
    <w:uiPriority w:val="99"/>
    <w:rPr>
      <w:sz w:val="20"/>
    </w:rPr>
  </w:style>
  <w:style w:type="character" w:styleId="866">
    <w:name w:val="endnote reference"/>
    <w:uiPriority w:val="99"/>
    <w:semiHidden/>
    <w:unhideWhenUsed/>
    <w:rPr>
      <w:vertAlign w:val="superscript"/>
    </w:rPr>
  </w:style>
  <w:style w:type="paragraph" w:styleId="867">
    <w:name w:val="toc 1"/>
    <w:basedOn w:val="878"/>
    <w:next w:val="878"/>
    <w:uiPriority w:val="39"/>
    <w:unhideWhenUsed/>
    <w:pPr>
      <w:ind w:left="0" w:right="0" w:firstLine="0"/>
      <w:spacing w:after="57"/>
    </w:pPr>
  </w:style>
  <w:style w:type="paragraph" w:styleId="868">
    <w:name w:val="toc 2"/>
    <w:basedOn w:val="878"/>
    <w:next w:val="878"/>
    <w:uiPriority w:val="39"/>
    <w:unhideWhenUsed/>
    <w:pPr>
      <w:ind w:left="283" w:right="0" w:firstLine="0"/>
      <w:spacing w:after="57"/>
    </w:pPr>
  </w:style>
  <w:style w:type="paragraph" w:styleId="869">
    <w:name w:val="toc 3"/>
    <w:basedOn w:val="878"/>
    <w:next w:val="878"/>
    <w:uiPriority w:val="39"/>
    <w:unhideWhenUsed/>
    <w:pPr>
      <w:ind w:left="567" w:right="0" w:firstLine="0"/>
      <w:spacing w:after="57"/>
    </w:pPr>
  </w:style>
  <w:style w:type="paragraph" w:styleId="870">
    <w:name w:val="toc 4"/>
    <w:basedOn w:val="878"/>
    <w:next w:val="878"/>
    <w:uiPriority w:val="39"/>
    <w:unhideWhenUsed/>
    <w:pPr>
      <w:ind w:left="850" w:right="0" w:firstLine="0"/>
      <w:spacing w:after="57"/>
    </w:pPr>
  </w:style>
  <w:style w:type="paragraph" w:styleId="871">
    <w:name w:val="toc 5"/>
    <w:basedOn w:val="878"/>
    <w:next w:val="878"/>
    <w:uiPriority w:val="39"/>
    <w:unhideWhenUsed/>
    <w:pPr>
      <w:ind w:left="1134" w:right="0" w:firstLine="0"/>
      <w:spacing w:after="57"/>
    </w:pPr>
  </w:style>
  <w:style w:type="paragraph" w:styleId="872">
    <w:name w:val="toc 6"/>
    <w:basedOn w:val="878"/>
    <w:next w:val="878"/>
    <w:uiPriority w:val="39"/>
    <w:unhideWhenUsed/>
    <w:pPr>
      <w:ind w:left="1417" w:right="0" w:firstLine="0"/>
      <w:spacing w:after="57"/>
    </w:pPr>
  </w:style>
  <w:style w:type="paragraph" w:styleId="873">
    <w:name w:val="toc 7"/>
    <w:basedOn w:val="878"/>
    <w:next w:val="878"/>
    <w:uiPriority w:val="39"/>
    <w:unhideWhenUsed/>
    <w:pPr>
      <w:ind w:left="1701" w:right="0" w:firstLine="0"/>
      <w:spacing w:after="57"/>
    </w:pPr>
  </w:style>
  <w:style w:type="paragraph" w:styleId="874">
    <w:name w:val="toc 8"/>
    <w:basedOn w:val="878"/>
    <w:next w:val="878"/>
    <w:uiPriority w:val="39"/>
    <w:unhideWhenUsed/>
    <w:pPr>
      <w:ind w:left="1984" w:right="0" w:firstLine="0"/>
      <w:spacing w:after="57"/>
    </w:pPr>
  </w:style>
  <w:style w:type="paragraph" w:styleId="875">
    <w:name w:val="toc 9"/>
    <w:basedOn w:val="878"/>
    <w:next w:val="878"/>
    <w:uiPriority w:val="39"/>
    <w:unhideWhenUsed/>
    <w:pPr>
      <w:ind w:left="2268" w:right="0" w:firstLine="0"/>
      <w:spacing w:after="57"/>
    </w:pPr>
  </w:style>
  <w:style w:type="paragraph" w:styleId="876">
    <w:name w:val="TOC Heading"/>
    <w:uiPriority w:val="39"/>
    <w:unhideWhenUsed/>
  </w:style>
  <w:style w:type="paragraph" w:styleId="877">
    <w:name w:val="table of figures"/>
    <w:basedOn w:val="878"/>
    <w:next w:val="878"/>
    <w:uiPriority w:val="99"/>
    <w:unhideWhenUsed/>
    <w:pPr>
      <w:spacing w:after="0" w:afterAutospacing="0"/>
    </w:pPr>
  </w:style>
  <w:style w:type="paragraph" w:styleId="878" w:default="1">
    <w:name w:val="Normal"/>
    <w:next w:val="878"/>
    <w:link w:val="878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/>
      <w:szCs w:val="22"/>
      <w:lang w:val="ru-RU" w:eastAsia="en-US" w:bidi="ar-SA"/>
    </w:rPr>
  </w:style>
  <w:style w:type="character" w:styleId="879">
    <w:name w:val="Основной шрифт абзаца"/>
    <w:next w:val="879"/>
    <w:link w:val="878"/>
    <w:uiPriority w:val="1"/>
    <w:unhideWhenUsed/>
  </w:style>
  <w:style w:type="table" w:styleId="880">
    <w:name w:val="Обычная таблица"/>
    <w:next w:val="880"/>
    <w:link w:val="878"/>
    <w:uiPriority w:val="99"/>
    <w:semiHidden/>
    <w:unhideWhenUsed/>
    <w:qFormat/>
    <w:tblPr/>
  </w:style>
  <w:style w:type="numbering" w:styleId="881">
    <w:name w:val="Нет списка"/>
    <w:next w:val="881"/>
    <w:link w:val="878"/>
    <w:uiPriority w:val="99"/>
    <w:semiHidden/>
    <w:unhideWhenUsed/>
  </w:style>
  <w:style w:type="paragraph" w:styleId="882">
    <w:name w:val="Верхний колонтитул"/>
    <w:basedOn w:val="878"/>
    <w:next w:val="882"/>
    <w:link w:val="883"/>
    <w:uiPriority w:val="99"/>
    <w:pPr>
      <w:tabs>
        <w:tab w:val="center" w:pos="4677" w:leader="none"/>
        <w:tab w:val="right" w:pos="9355" w:leader="none"/>
      </w:tabs>
    </w:pPr>
    <w:rPr>
      <w:szCs w:val="20"/>
      <w:lang w:val="en-US" w:eastAsia="en-US"/>
    </w:rPr>
  </w:style>
  <w:style w:type="character" w:styleId="883">
    <w:name w:val="Верхний колонтитул Знак"/>
    <w:next w:val="883"/>
    <w:link w:val="882"/>
    <w:uiPriority w:val="99"/>
    <w:rPr>
      <w:rFonts w:ascii="Times New Roman" w:hAnsi="Times New Roman" w:eastAsia="Times New Roman" w:cs="Times New Roman"/>
      <w:sz w:val="20"/>
      <w:lang w:val="en-US"/>
    </w:rPr>
  </w:style>
  <w:style w:type="character" w:styleId="884">
    <w:name w:val="Номер страницы"/>
    <w:next w:val="884"/>
    <w:link w:val="878"/>
    <w:uiPriority w:val="99"/>
    <w:rPr>
      <w:rFonts w:cs="Times New Roman"/>
    </w:rPr>
  </w:style>
  <w:style w:type="paragraph" w:styleId="885">
    <w:name w:val="Основной текст 3"/>
    <w:basedOn w:val="878"/>
    <w:next w:val="885"/>
    <w:link w:val="886"/>
    <w:uiPriority w:val="99"/>
    <w:pPr>
      <w:spacing w:after="120"/>
    </w:pPr>
    <w:rPr>
      <w:sz w:val="16"/>
      <w:szCs w:val="16"/>
      <w:lang w:val="en-US" w:eastAsia="en-US"/>
    </w:rPr>
  </w:style>
  <w:style w:type="character" w:styleId="886">
    <w:name w:val="Основной текст 3 Знак"/>
    <w:next w:val="886"/>
    <w:link w:val="885"/>
    <w:uiPriority w:val="99"/>
    <w:rPr>
      <w:rFonts w:ascii="Times New Roman" w:hAnsi="Times New Roman" w:eastAsia="Times New Roman" w:cs="Times New Roman"/>
      <w:sz w:val="16"/>
      <w:szCs w:val="16"/>
    </w:rPr>
  </w:style>
  <w:style w:type="paragraph" w:styleId="887">
    <w:name w:val="Прижатый влево"/>
    <w:basedOn w:val="878"/>
    <w:next w:val="878"/>
    <w:link w:val="878"/>
    <w:uiPriority w:val="99"/>
    <w:pPr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Arial" w:hAnsi="Arial"/>
      <w:szCs w:val="20"/>
      <w:lang w:eastAsia="ru-RU"/>
    </w:rPr>
  </w:style>
  <w:style w:type="character" w:styleId="888">
    <w:name w:val="Гиперссылка"/>
    <w:next w:val="888"/>
    <w:link w:val="878"/>
    <w:uiPriority w:val="99"/>
    <w:semiHidden/>
    <w:unhideWhenUsed/>
    <w:rPr>
      <w:color w:val="0000ff"/>
      <w:u w:val="single"/>
    </w:rPr>
  </w:style>
  <w:style w:type="character" w:styleId="889" w:default="1">
    <w:name w:val="Default Paragraph Font"/>
    <w:uiPriority w:val="1"/>
    <w:semiHidden/>
    <w:unhideWhenUsed/>
  </w:style>
  <w:style w:type="numbering" w:styleId="890" w:default="1">
    <w:name w:val="No List"/>
    <w:uiPriority w:val="99"/>
    <w:semiHidden/>
    <w:unhideWhenUsed/>
  </w:style>
  <w:style w:type="table" w:styleId="89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Прокуратура РФ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Аксенова Юлия Юрьевна</dc:creator>
  <cp:revision>18</cp:revision>
  <dcterms:created xsi:type="dcterms:W3CDTF">2021-11-10T07:08:00Z</dcterms:created>
  <dcterms:modified xsi:type="dcterms:W3CDTF">2025-05-20T06:55:00Z</dcterms:modified>
  <cp:version>983040</cp:version>
</cp:coreProperties>
</file>